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C4" w:rsidRPr="009226C4" w:rsidRDefault="009226C4" w:rsidP="009226C4">
      <w:pPr>
        <w:spacing w:line="288" w:lineRule="auto"/>
        <w:jc w:val="center"/>
        <w:rPr>
          <w:rFonts w:ascii="Comic Sans MS" w:eastAsia="Arial Unicode MS" w:hAnsi="Comic Sans MS" w:cs="Arial Unicode MS"/>
          <w:iCs/>
          <w:sz w:val="32"/>
          <w:szCs w:val="32"/>
          <w:lang w:val="es-ES" w:bidi="en-US"/>
        </w:rPr>
      </w:pPr>
      <w:r w:rsidRPr="009226C4">
        <w:rPr>
          <w:rFonts w:ascii="Comic Sans MS" w:eastAsia="Arial Unicode MS" w:hAnsi="Comic Sans MS" w:cs="Arial Unicode MS"/>
          <w:iCs/>
          <w:sz w:val="32"/>
          <w:szCs w:val="32"/>
          <w:lang w:val="es-ES" w:bidi="en-US"/>
        </w:rPr>
        <w:t>Sesión 1</w:t>
      </w:r>
    </w:p>
    <w:p w:rsidR="009226C4" w:rsidRPr="009226C4" w:rsidRDefault="009226C4" w:rsidP="009226C4">
      <w:pPr>
        <w:spacing w:after="0" w:line="240" w:lineRule="auto"/>
        <w:ind w:right="-1418"/>
        <w:rPr>
          <w:rFonts w:ascii="Comic Sans MS" w:eastAsia="Arial Unicode MS" w:hAnsi="Comic Sans MS" w:cs="Arial Unicode MS"/>
          <w:iCs/>
          <w:lang w:val="es-ES" w:bidi="en-US"/>
        </w:rPr>
      </w:pPr>
      <w:r w:rsidRPr="009226C4">
        <w:rPr>
          <w:rFonts w:ascii="Comic Sans MS" w:eastAsia="Arial Unicode MS" w:hAnsi="Comic Sans MS" w:cs="Arial Unicode MS"/>
          <w:iCs/>
          <w:lang w:val="es-ES" w:bidi="en-US"/>
        </w:rPr>
        <w:t xml:space="preserve">ASESOR: </w:t>
      </w:r>
    </w:p>
    <w:p w:rsidR="009226C4" w:rsidRPr="009226C4" w:rsidRDefault="009226C4" w:rsidP="009226C4">
      <w:pPr>
        <w:spacing w:after="0" w:line="240" w:lineRule="auto"/>
        <w:ind w:right="-1418"/>
        <w:rPr>
          <w:rFonts w:ascii="Comic Sans MS" w:eastAsia="Arial Unicode MS" w:hAnsi="Comic Sans MS" w:cs="Arial Unicode MS"/>
          <w:iCs/>
          <w:lang w:val="es-ES" w:bidi="en-US"/>
        </w:rPr>
      </w:pPr>
      <w:r w:rsidRPr="009226C4">
        <w:rPr>
          <w:rFonts w:ascii="Comic Sans MS" w:eastAsia="Arial Unicode MS" w:hAnsi="Comic Sans MS" w:cs="Arial Unicode MS"/>
          <w:iCs/>
          <w:lang w:val="es-ES" w:bidi="en-US"/>
        </w:rPr>
        <w:t>Profesor: Luis Alberto Sánchez Hernández</w:t>
      </w:r>
    </w:p>
    <w:p w:rsidR="009226C4" w:rsidRPr="009226C4" w:rsidRDefault="009226C4" w:rsidP="009226C4">
      <w:pPr>
        <w:spacing w:after="0" w:line="240" w:lineRule="auto"/>
        <w:ind w:right="-1418"/>
        <w:rPr>
          <w:rFonts w:ascii="Comic Sans MS" w:eastAsia="Arial Unicode MS" w:hAnsi="Comic Sans MS" w:cs="Arial Unicode MS"/>
          <w:iCs/>
          <w:lang w:val="es-ES" w:bidi="en-US"/>
        </w:rPr>
      </w:pPr>
    </w:p>
    <w:p w:rsidR="009226C4" w:rsidRPr="009226C4" w:rsidRDefault="009226C4" w:rsidP="009226C4">
      <w:pPr>
        <w:spacing w:after="0" w:line="240" w:lineRule="auto"/>
        <w:ind w:right="-1418"/>
        <w:rPr>
          <w:rFonts w:ascii="Comic Sans MS" w:eastAsia="Arial Unicode MS" w:hAnsi="Comic Sans MS" w:cs="Arial Unicode MS"/>
          <w:iCs/>
          <w:lang w:val="es-ES" w:bidi="en-US"/>
        </w:rPr>
      </w:pPr>
      <w:bookmarkStart w:id="0" w:name="_GoBack"/>
      <w:bookmarkEnd w:id="0"/>
      <w:r w:rsidRPr="009226C4">
        <w:rPr>
          <w:rFonts w:ascii="Comic Sans MS" w:eastAsia="Arial Unicode MS" w:hAnsi="Comic Sans MS" w:cs="Arial Unicode MS"/>
          <w:iCs/>
          <w:lang w:val="es-ES" w:bidi="en-US"/>
        </w:rPr>
        <w:t xml:space="preserve">PARTICIPANTE: </w:t>
      </w:r>
    </w:p>
    <w:p w:rsidR="009226C4" w:rsidRPr="009226C4" w:rsidRDefault="009226C4" w:rsidP="009226C4">
      <w:pPr>
        <w:spacing w:after="0"/>
        <w:rPr>
          <w:rFonts w:ascii="Comic Sans MS" w:hAnsi="Comic Sans MS"/>
          <w:b/>
          <w:lang w:val="es-ES"/>
        </w:rPr>
      </w:pPr>
      <w:r w:rsidRPr="009226C4">
        <w:rPr>
          <w:rFonts w:ascii="Comic Sans MS" w:eastAsia="Arial Unicode MS" w:hAnsi="Comic Sans MS" w:cs="Arial Unicode MS"/>
          <w:iCs/>
          <w:lang w:val="es-ES" w:bidi="en-US"/>
        </w:rPr>
        <w:t>Profesora: María de la Luz Anaya Acuña</w:t>
      </w:r>
    </w:p>
    <w:p w:rsidR="00FB40C9" w:rsidRPr="009226C4" w:rsidRDefault="00DC24FC" w:rsidP="00DC24FC">
      <w:pPr>
        <w:spacing w:after="0"/>
        <w:jc w:val="center"/>
        <w:rPr>
          <w:rFonts w:ascii="Comic Sans MS" w:hAnsi="Comic Sans MS"/>
          <w:b/>
          <w:lang w:val="es-ES"/>
        </w:rPr>
      </w:pPr>
      <w:r w:rsidRPr="009226C4">
        <w:rPr>
          <w:rFonts w:ascii="Comic Sans MS" w:hAnsi="Comic Sans MS"/>
          <w:b/>
          <w:lang w:val="es-ES"/>
        </w:rPr>
        <w:t>DIARIO DE CAMPO</w:t>
      </w:r>
    </w:p>
    <w:p w:rsidR="00DC24FC" w:rsidRDefault="00DC24FC" w:rsidP="00DC24FC">
      <w:pPr>
        <w:spacing w:after="0"/>
        <w:rPr>
          <w:rFonts w:ascii="Comic Sans MS" w:hAnsi="Comic Sans MS"/>
          <w:b/>
          <w:lang w:val="es-ES"/>
        </w:rPr>
      </w:pPr>
    </w:p>
    <w:p w:rsidR="00DC24FC" w:rsidRPr="00DC24FC" w:rsidRDefault="00DC24FC" w:rsidP="00DC24FC">
      <w:pPr>
        <w:spacing w:after="0"/>
        <w:rPr>
          <w:rFonts w:ascii="Comic Sans MS" w:hAnsi="Comic Sans MS"/>
          <w:b/>
          <w:lang w:val="es-ES"/>
        </w:rPr>
      </w:pPr>
      <w:r w:rsidRPr="00DC24FC">
        <w:rPr>
          <w:rFonts w:ascii="Comic Sans MS" w:hAnsi="Comic Sans MS"/>
          <w:lang w:val="es-ES"/>
        </w:rPr>
        <w:t>Actividades pe</w:t>
      </w:r>
      <w:r>
        <w:rPr>
          <w:rFonts w:ascii="Comic Sans MS" w:hAnsi="Comic Sans MS"/>
          <w:lang w:val="es-ES"/>
        </w:rPr>
        <w:t>rma</w:t>
      </w:r>
      <w:r w:rsidRPr="00DC24FC">
        <w:rPr>
          <w:rFonts w:ascii="Comic Sans MS" w:hAnsi="Comic Sans MS"/>
          <w:lang w:val="es-ES"/>
        </w:rPr>
        <w:t>n</w:t>
      </w:r>
      <w:r>
        <w:rPr>
          <w:rFonts w:ascii="Comic Sans MS" w:hAnsi="Comic Sans MS"/>
          <w:lang w:val="es-ES"/>
        </w:rPr>
        <w:t>en</w:t>
      </w:r>
      <w:r w:rsidRPr="00DC24FC">
        <w:rPr>
          <w:rFonts w:ascii="Comic Sans MS" w:hAnsi="Comic Sans MS"/>
          <w:lang w:val="es-ES"/>
        </w:rPr>
        <w:t>tes</w:t>
      </w:r>
      <w:r>
        <w:rPr>
          <w:rFonts w:ascii="Comic Sans MS" w:hAnsi="Comic Sans MS"/>
          <w:b/>
          <w:lang w:val="es-ES"/>
        </w:rPr>
        <w:t xml:space="preserve">: </w:t>
      </w:r>
      <w:r w:rsidRPr="00DC24FC">
        <w:rPr>
          <w:rFonts w:ascii="Comic Sans MS" w:hAnsi="Comic Sans MS"/>
          <w:lang w:val="es-ES"/>
        </w:rPr>
        <w:t>Incrementar su sobre de palabras</w:t>
      </w:r>
      <w:r>
        <w:rPr>
          <w:rFonts w:ascii="Comic Sans MS" w:hAnsi="Comic Sans MS"/>
          <w:lang w:val="es-ES"/>
        </w:rPr>
        <w:t>.   1º “C”  “Lino Ruiz Arévalo”</w:t>
      </w:r>
    </w:p>
    <w:tbl>
      <w:tblPr>
        <w:tblStyle w:val="Tablaconcuadrcula"/>
        <w:tblW w:w="0" w:type="auto"/>
        <w:tblLook w:val="04A0"/>
      </w:tblPr>
      <w:tblGrid>
        <w:gridCol w:w="2179"/>
        <w:gridCol w:w="2179"/>
        <w:gridCol w:w="2949"/>
        <w:gridCol w:w="2440"/>
        <w:gridCol w:w="1269"/>
      </w:tblGrid>
      <w:tr w:rsidR="00DC24FC" w:rsidTr="008F34A9">
        <w:trPr>
          <w:trHeight w:val="636"/>
        </w:trPr>
        <w:tc>
          <w:tcPr>
            <w:tcW w:w="2179" w:type="dxa"/>
          </w:tcPr>
          <w:p w:rsidR="00DC24FC" w:rsidRDefault="00DC24FC" w:rsidP="008F34A9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Ámbito/ Practica social del lenguaje.</w:t>
            </w:r>
          </w:p>
        </w:tc>
        <w:tc>
          <w:tcPr>
            <w:tcW w:w="2179" w:type="dxa"/>
          </w:tcPr>
          <w:p w:rsidR="00DC24FC" w:rsidRDefault="00DC24FC" w:rsidP="008F34A9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Tipo de texto/ Producto final</w:t>
            </w:r>
          </w:p>
        </w:tc>
        <w:tc>
          <w:tcPr>
            <w:tcW w:w="2949" w:type="dxa"/>
          </w:tcPr>
          <w:p w:rsidR="00DC24FC" w:rsidRDefault="00DC24FC" w:rsidP="008F34A9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 xml:space="preserve">Aprendizajes esperados/ </w:t>
            </w:r>
          </w:p>
        </w:tc>
        <w:tc>
          <w:tcPr>
            <w:tcW w:w="2440" w:type="dxa"/>
          </w:tcPr>
          <w:p w:rsidR="00DC24FC" w:rsidRDefault="00DC24FC" w:rsidP="008F34A9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Temas de reflexión/</w:t>
            </w:r>
          </w:p>
          <w:p w:rsidR="00DC24FC" w:rsidRDefault="00DC24FC" w:rsidP="008F34A9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Producciones</w:t>
            </w:r>
          </w:p>
        </w:tc>
        <w:tc>
          <w:tcPr>
            <w:tcW w:w="1269" w:type="dxa"/>
          </w:tcPr>
          <w:p w:rsidR="00DC24FC" w:rsidRDefault="00DC24FC" w:rsidP="008F34A9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SEP</w:t>
            </w:r>
          </w:p>
        </w:tc>
      </w:tr>
      <w:tr w:rsidR="00DC24FC" w:rsidTr="008F34A9">
        <w:trPr>
          <w:trHeight w:val="1524"/>
        </w:trPr>
        <w:tc>
          <w:tcPr>
            <w:tcW w:w="2179" w:type="dxa"/>
          </w:tcPr>
          <w:p w:rsidR="00DC24FC" w:rsidRPr="00DC24FC" w:rsidRDefault="00DC24FC" w:rsidP="008F34A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24FC">
              <w:rPr>
                <w:rFonts w:ascii="Comic Sans MS" w:hAnsi="Comic Sans MS"/>
                <w:sz w:val="20"/>
                <w:szCs w:val="20"/>
                <w:lang w:val="es-ES"/>
              </w:rPr>
              <w:t>Literatura. Identificar la información que proporcionan las portadas de los textos.</w:t>
            </w:r>
          </w:p>
        </w:tc>
        <w:tc>
          <w:tcPr>
            <w:tcW w:w="2179" w:type="dxa"/>
          </w:tcPr>
          <w:p w:rsidR="00DC24FC" w:rsidRPr="00DC24FC" w:rsidRDefault="00DC24FC" w:rsidP="008F34A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24FC">
              <w:rPr>
                <w:rFonts w:ascii="Comic Sans MS" w:hAnsi="Comic Sans MS"/>
                <w:sz w:val="20"/>
                <w:szCs w:val="20"/>
                <w:lang w:val="es-ES"/>
              </w:rPr>
              <w:t>Descriptivo.</w:t>
            </w:r>
          </w:p>
          <w:p w:rsidR="00DC24FC" w:rsidRPr="00DC24FC" w:rsidRDefault="00DC24FC" w:rsidP="008F34A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Lista personal de los cuentos de su preferencia.</w:t>
            </w:r>
          </w:p>
        </w:tc>
        <w:tc>
          <w:tcPr>
            <w:tcW w:w="2949" w:type="dxa"/>
          </w:tcPr>
          <w:p w:rsidR="00DC24FC" w:rsidRPr="00DC24FC" w:rsidRDefault="00DC24FC" w:rsidP="008F34A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Anticipa el contenido de un texto a partir de la información que le proporcionan títulos e ilustraciones. Establece correspondencia entre escritura y oralidad al leer palabras y frases.</w:t>
            </w:r>
          </w:p>
        </w:tc>
        <w:tc>
          <w:tcPr>
            <w:tcW w:w="2440" w:type="dxa"/>
          </w:tcPr>
          <w:p w:rsidR="00DC24FC" w:rsidRPr="00DC24FC" w:rsidRDefault="00DC24FC" w:rsidP="008F34A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Valor sonoro convencional de la consonante M. Correspondencia grafo fonética. </w:t>
            </w:r>
          </w:p>
        </w:tc>
        <w:tc>
          <w:tcPr>
            <w:tcW w:w="1269" w:type="dxa"/>
          </w:tcPr>
          <w:p w:rsidR="00DC24FC" w:rsidRDefault="00DC24FC" w:rsidP="008F34A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:rsidR="00DC24FC" w:rsidRPr="00DC24FC" w:rsidRDefault="00DC24FC" w:rsidP="008F34A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Páginas de L.T. 25 -26</w:t>
            </w:r>
          </w:p>
        </w:tc>
      </w:tr>
      <w:tr w:rsidR="008F34A9" w:rsidTr="008F34A9">
        <w:tblPrEx>
          <w:tblCellMar>
            <w:left w:w="70" w:type="dxa"/>
            <w:right w:w="70" w:type="dxa"/>
          </w:tblCellMar>
          <w:tblLook w:val="0000"/>
        </w:tblPrEx>
        <w:trPr>
          <w:trHeight w:val="3751"/>
        </w:trPr>
        <w:tc>
          <w:tcPr>
            <w:tcW w:w="11016" w:type="dxa"/>
            <w:gridSpan w:val="5"/>
          </w:tcPr>
          <w:p w:rsidR="00FE1FFD" w:rsidRDefault="00FE1FFD" w:rsidP="008F34A9">
            <w:pPr>
              <w:rPr>
                <w:rFonts w:ascii="Comic Sans MS" w:hAnsi="Comic Sans MS"/>
                <w:b/>
                <w:lang w:val="es-ES"/>
              </w:rPr>
            </w:pPr>
          </w:p>
          <w:p w:rsidR="008F34A9" w:rsidRDefault="008F34A9" w:rsidP="008F34A9">
            <w:pPr>
              <w:rPr>
                <w:rFonts w:ascii="Comic Sans MS" w:hAnsi="Comic Sans MS"/>
                <w:lang w:val="es-ES"/>
              </w:rPr>
            </w:pPr>
            <w:r w:rsidRPr="008F34A9">
              <w:rPr>
                <w:rFonts w:ascii="Comic Sans MS" w:hAnsi="Comic Sans MS"/>
                <w:b/>
                <w:lang w:val="es-ES"/>
              </w:rPr>
              <w:t>Antes de la clase:</w:t>
            </w:r>
            <w:r w:rsidRPr="008F34A9">
              <w:rPr>
                <w:rFonts w:ascii="Comic Sans MS" w:hAnsi="Comic Sans MS"/>
                <w:lang w:val="es-ES"/>
              </w:rPr>
              <w:t xml:space="preserve">El docente copia en tiras de papel bond, títulos </w:t>
            </w:r>
            <w:r>
              <w:rPr>
                <w:rFonts w:ascii="Comic Sans MS" w:hAnsi="Comic Sans MS"/>
                <w:lang w:val="es-ES"/>
              </w:rPr>
              <w:t xml:space="preserve">de cuentos como </w:t>
            </w:r>
            <w:proofErr w:type="spellStart"/>
            <w:r>
              <w:rPr>
                <w:rFonts w:ascii="Comic Sans MS" w:hAnsi="Comic Sans MS"/>
                <w:lang w:val="es-ES"/>
              </w:rPr>
              <w:t>Simbad</w:t>
            </w:r>
            <w:proofErr w:type="spellEnd"/>
            <w:r>
              <w:rPr>
                <w:rFonts w:ascii="Comic Sans MS" w:hAnsi="Comic Sans MS"/>
                <w:lang w:val="es-ES"/>
              </w:rPr>
              <w:t xml:space="preserve"> el marino, </w:t>
            </w:r>
            <w:r w:rsidR="00EC6D15">
              <w:rPr>
                <w:rFonts w:ascii="Comic Sans MS" w:hAnsi="Comic Sans MS"/>
                <w:lang w:val="es-ES"/>
              </w:rPr>
              <w:t>Animales muy normales</w:t>
            </w:r>
            <w:r>
              <w:rPr>
                <w:rFonts w:ascii="Comic Sans MS" w:hAnsi="Comic Sans MS"/>
                <w:lang w:val="es-ES"/>
              </w:rPr>
              <w:t xml:space="preserve">, </w:t>
            </w:r>
            <w:r w:rsidR="00EC6D15">
              <w:rPr>
                <w:rFonts w:ascii="Comic Sans MS" w:hAnsi="Comic Sans MS"/>
                <w:lang w:val="es-ES"/>
              </w:rPr>
              <w:t>Mimí la lagartija</w:t>
            </w:r>
            <w:r>
              <w:rPr>
                <w:rFonts w:ascii="Comic Sans MS" w:hAnsi="Comic Sans MS"/>
                <w:lang w:val="es-ES"/>
              </w:rPr>
              <w:t xml:space="preserve">, </w:t>
            </w:r>
            <w:proofErr w:type="spellStart"/>
            <w:r w:rsidR="00EC6D15">
              <w:rPr>
                <w:rFonts w:ascii="Comic Sans MS" w:hAnsi="Comic Sans MS"/>
                <w:lang w:val="es-ES"/>
              </w:rPr>
              <w:t>Matilda</w:t>
            </w:r>
            <w:proofErr w:type="spellEnd"/>
            <w:r>
              <w:rPr>
                <w:rFonts w:ascii="Comic Sans MS" w:hAnsi="Comic Sans MS"/>
                <w:lang w:val="es-ES"/>
              </w:rPr>
              <w:t xml:space="preserve">, </w:t>
            </w:r>
            <w:proofErr w:type="spellStart"/>
            <w:r w:rsidR="00FE1FFD">
              <w:rPr>
                <w:rFonts w:ascii="Comic Sans MS" w:hAnsi="Comic Sans MS"/>
                <w:lang w:val="es-ES"/>
              </w:rPr>
              <w:t>Clicclac,muuuuu</w:t>
            </w:r>
            <w:proofErr w:type="spellEnd"/>
            <w:r w:rsidR="00FE1FFD">
              <w:rPr>
                <w:rFonts w:ascii="Comic Sans MS" w:hAnsi="Comic Sans MS"/>
                <w:lang w:val="es-ES"/>
              </w:rPr>
              <w:t>¡</w:t>
            </w:r>
            <w:r w:rsidR="00EC6D15">
              <w:rPr>
                <w:rFonts w:ascii="Comic Sans MS" w:hAnsi="Comic Sans MS"/>
                <w:lang w:val="es-ES"/>
              </w:rPr>
              <w:t xml:space="preserve"> Leyendas de México, La mariposa Monarca.</w:t>
            </w:r>
          </w:p>
          <w:p w:rsidR="008F34A9" w:rsidRDefault="008F34A9" w:rsidP="008F34A9">
            <w:pPr>
              <w:rPr>
                <w:rFonts w:ascii="Comic Sans MS" w:hAnsi="Comic Sans MS"/>
                <w:lang w:val="es-ES"/>
              </w:rPr>
            </w:pPr>
            <w:r w:rsidRPr="008F34A9">
              <w:rPr>
                <w:rFonts w:ascii="Comic Sans MS" w:hAnsi="Comic Sans MS"/>
                <w:b/>
                <w:lang w:val="es-ES"/>
              </w:rPr>
              <w:t>Inicio:</w:t>
            </w:r>
            <w:r>
              <w:rPr>
                <w:rFonts w:ascii="Comic Sans MS" w:hAnsi="Comic Sans MS"/>
                <w:lang w:val="es-ES"/>
              </w:rPr>
              <w:t xml:space="preserve">El docente , coloca los carteles en el pizarrón leerlos en grupo, pedirles a algunos niños de forma voluntaria si quieren leer algún titulo, el docente les dará pistas para que puedan identificar los cuentos , </w:t>
            </w:r>
          </w:p>
          <w:p w:rsidR="008F34A9" w:rsidRDefault="008F34A9" w:rsidP="008F34A9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Si alguno logra leer algún título las demás podrán aplaudirles por su acierto, esto les dará seguridad para que sigan avanzando en el proceso de alfabetización, además que elevará su autoestima.</w:t>
            </w:r>
          </w:p>
          <w:p w:rsidR="00EC6D15" w:rsidRDefault="00EC6D15" w:rsidP="008F34A9">
            <w:pPr>
              <w:rPr>
                <w:rFonts w:ascii="Comic Sans MS" w:hAnsi="Comic Sans MS"/>
                <w:lang w:val="es-ES"/>
              </w:rPr>
            </w:pPr>
            <w:r w:rsidRPr="00EC6D15">
              <w:rPr>
                <w:rFonts w:ascii="Comic Sans MS" w:hAnsi="Comic Sans MS"/>
                <w:b/>
                <w:lang w:val="es-ES"/>
              </w:rPr>
              <w:t>Desarrollo:</w:t>
            </w:r>
            <w:r>
              <w:rPr>
                <w:rFonts w:ascii="Comic Sans MS" w:hAnsi="Comic Sans MS"/>
                <w:lang w:val="es-ES"/>
              </w:rPr>
              <w:t xml:space="preserve">Preguntarles sobre la información que les aportan estos títulos. Leerles el de la vaca (Clic, clac, </w:t>
            </w:r>
            <w:proofErr w:type="spellStart"/>
            <w:r>
              <w:rPr>
                <w:rFonts w:ascii="Comic Sans MS" w:hAnsi="Comic Sans MS"/>
                <w:lang w:val="es-ES"/>
              </w:rPr>
              <w:t>muuu</w:t>
            </w:r>
            <w:proofErr w:type="spellEnd"/>
            <w:r>
              <w:rPr>
                <w:rFonts w:ascii="Comic Sans MS" w:hAnsi="Comic Sans MS"/>
                <w:lang w:val="es-ES"/>
              </w:rPr>
              <w:t xml:space="preserve">) Propiciarles el análisis y reflexión de la lectura y escritura de algunas de las palabras que conforman dichos títulos: correspondencia grafo fonética, correspondencia entre oralidad y escritura y el valor sonoro convencional de la consonante M en cada uno de los títulos. Preguntarles: ¿Dónde dice México? ¿Monarca? Seguir </w:t>
            </w:r>
            <w:r w:rsidR="00FE1FFD">
              <w:rPr>
                <w:rFonts w:ascii="Comic Sans MS" w:hAnsi="Comic Sans MS"/>
                <w:lang w:val="es-ES"/>
              </w:rPr>
              <w:t xml:space="preserve">asíidentificando nombres propios y sílabas  con la consonante M. </w:t>
            </w:r>
          </w:p>
          <w:p w:rsidR="008F34A9" w:rsidRDefault="00FE1FFD" w:rsidP="00FE1FFD">
            <w:pPr>
              <w:rPr>
                <w:rFonts w:ascii="Comic Sans MS" w:hAnsi="Comic Sans MS"/>
                <w:lang w:val="es-ES"/>
              </w:rPr>
            </w:pPr>
            <w:r w:rsidRPr="00FE1FFD">
              <w:rPr>
                <w:rFonts w:ascii="Comic Sans MS" w:hAnsi="Comic Sans MS"/>
                <w:b/>
                <w:lang w:val="es-ES"/>
              </w:rPr>
              <w:t>Cierre:</w:t>
            </w:r>
            <w:r>
              <w:rPr>
                <w:rFonts w:ascii="Comic Sans MS" w:hAnsi="Comic Sans MS"/>
                <w:lang w:val="es-ES"/>
              </w:rPr>
              <w:t>Pedirles que en el aire tracen la letra M mayúscula y minúscula para realizar el trazo correcto y después  lo harán en el cuaderno de trabajo. Escribir la Consonante M y el título del libro que mas les haya gustado, realizar un dibujo del cuento elegido.</w:t>
            </w:r>
          </w:p>
          <w:p w:rsidR="00FE1FFD" w:rsidRPr="008F34A9" w:rsidRDefault="00FE1FFD" w:rsidP="00FE1FFD">
            <w:pPr>
              <w:rPr>
                <w:rFonts w:ascii="Comic Sans MS" w:hAnsi="Comic Sans MS"/>
                <w:lang w:val="es-ES"/>
              </w:rPr>
            </w:pPr>
          </w:p>
        </w:tc>
      </w:tr>
    </w:tbl>
    <w:p w:rsidR="00DC24FC" w:rsidRPr="00DC24FC" w:rsidRDefault="00DC24FC" w:rsidP="00DC24FC">
      <w:pPr>
        <w:spacing w:after="0"/>
        <w:rPr>
          <w:rFonts w:ascii="Comic Sans MS" w:hAnsi="Comic Sans MS"/>
          <w:lang w:val="es-ES"/>
        </w:rPr>
      </w:pPr>
    </w:p>
    <w:sectPr w:rsidR="00DC24FC" w:rsidRPr="00DC24FC" w:rsidSect="00DC24F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24FC"/>
    <w:rsid w:val="00536D14"/>
    <w:rsid w:val="008F34A9"/>
    <w:rsid w:val="009226C4"/>
    <w:rsid w:val="00B12D94"/>
    <w:rsid w:val="00DC24FC"/>
    <w:rsid w:val="00EC6D15"/>
    <w:rsid w:val="00FB40C9"/>
    <w:rsid w:val="00FE1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1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yeni</cp:lastModifiedBy>
  <cp:revision>2</cp:revision>
  <dcterms:created xsi:type="dcterms:W3CDTF">2013-10-25T02:13:00Z</dcterms:created>
  <dcterms:modified xsi:type="dcterms:W3CDTF">2013-10-25T02:13:00Z</dcterms:modified>
</cp:coreProperties>
</file>