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45470E" w:rsidTr="0045470E">
        <w:tc>
          <w:tcPr>
            <w:tcW w:w="8978" w:type="dxa"/>
            <w:gridSpan w:val="3"/>
          </w:tcPr>
          <w:p w:rsidR="0045470E" w:rsidRDefault="0045470E">
            <w:bookmarkStart w:id="0" w:name="_GoBack"/>
            <w:bookmarkEnd w:id="0"/>
            <w:r>
              <w:t>PRACTICA SOCIAL DE LENGUAJE: ANALISIS DE 2 CANCIONES.</w:t>
            </w:r>
          </w:p>
        </w:tc>
      </w:tr>
      <w:tr w:rsidR="0045470E" w:rsidTr="0045470E">
        <w:tc>
          <w:tcPr>
            <w:tcW w:w="8978" w:type="dxa"/>
            <w:gridSpan w:val="3"/>
          </w:tcPr>
          <w:p w:rsidR="0045470E" w:rsidRDefault="0045470E">
            <w:r>
              <w:t>TIPO DE DE TEXTO:  LITERARIO Y NARRATIVO.</w:t>
            </w:r>
          </w:p>
        </w:tc>
      </w:tr>
      <w:tr w:rsidR="0045470E" w:rsidTr="0045470E">
        <w:tc>
          <w:tcPr>
            <w:tcW w:w="8978" w:type="dxa"/>
            <w:gridSpan w:val="3"/>
          </w:tcPr>
          <w:p w:rsidR="0045470E" w:rsidRDefault="0045470E">
            <w:r>
              <w:t>COMPETENCIA: ANALIZAR LA INFORMACION Y EMPLEAR EL LENGUAJE  PARA LA TOMA DE DESICIONES.</w:t>
            </w:r>
          </w:p>
          <w:p w:rsidR="0045470E" w:rsidRDefault="0045470E">
            <w:r>
              <w:t>EMPLEAR EL LENGUAJE PARA COMUNICARSE COMO INSTRUMENTO PARA APRENDER.</w:t>
            </w:r>
          </w:p>
        </w:tc>
      </w:tr>
      <w:tr w:rsidR="0045470E" w:rsidTr="0045470E">
        <w:tc>
          <w:tcPr>
            <w:tcW w:w="2992" w:type="dxa"/>
          </w:tcPr>
          <w:p w:rsidR="0045470E" w:rsidRDefault="0045470E">
            <w:r>
              <w:t>APRENDIZAJES ESPERADOS</w:t>
            </w:r>
          </w:p>
        </w:tc>
        <w:tc>
          <w:tcPr>
            <w:tcW w:w="2993" w:type="dxa"/>
          </w:tcPr>
          <w:p w:rsidR="0045470E" w:rsidRDefault="00526EF2">
            <w:r>
              <w:t>COMPRENSION E INTERPRETACION.</w:t>
            </w:r>
          </w:p>
        </w:tc>
        <w:tc>
          <w:tcPr>
            <w:tcW w:w="2993" w:type="dxa"/>
          </w:tcPr>
          <w:p w:rsidR="0045470E" w:rsidRDefault="00526EF2">
            <w:r>
              <w:t>PRODUCCION PARA EL DESARROLLO DEL PROYECTO</w:t>
            </w:r>
          </w:p>
        </w:tc>
      </w:tr>
      <w:tr w:rsidR="0045470E" w:rsidTr="0045470E">
        <w:trPr>
          <w:trHeight w:val="547"/>
        </w:trPr>
        <w:tc>
          <w:tcPr>
            <w:tcW w:w="2992" w:type="dxa"/>
          </w:tcPr>
          <w:p w:rsidR="0045470E" w:rsidRDefault="00526EF2">
            <w:r>
              <w:t>USAR PALABRAS O FRACES, ASI COMO RELACIONES Y ANTECEDENTES –CONSECUENCIAS AL ANALIZAR UN TEXTO.</w:t>
            </w:r>
          </w:p>
          <w:p w:rsidR="00526EF2" w:rsidRDefault="00526EF2">
            <w:r>
              <w:t>IDENTIFICAR LAS  CARACTERISTICAS DE LAS CANCIONES.</w:t>
            </w:r>
          </w:p>
          <w:p w:rsidR="00526EF2" w:rsidRDefault="00526EF2">
            <w:r>
              <w:t>INTERPRETAR EL SIGNIFICADO QUE TIENE LAS CANCIONES.</w:t>
            </w:r>
          </w:p>
        </w:tc>
        <w:tc>
          <w:tcPr>
            <w:tcW w:w="2993" w:type="dxa"/>
          </w:tcPr>
          <w:p w:rsidR="0045470E" w:rsidRDefault="00526EF2">
            <w:r>
              <w:t>INTERPRETACION DEL SIGNIFICADO QUE TIENEN LAS CANCIONES.</w:t>
            </w:r>
          </w:p>
          <w:p w:rsidR="00526EF2" w:rsidRDefault="00526EF2"/>
          <w:p w:rsidR="00526EF2" w:rsidRDefault="00526EF2">
            <w:r>
              <w:t>FUNCION  Y CARACTRERISTICAS DE LAS CANCIONES.</w:t>
            </w:r>
          </w:p>
          <w:p w:rsidR="00526EF2" w:rsidRDefault="00526EF2">
            <w:r>
              <w:t>DISTINGUIR LAS CARACTERISTICAS DE  DICHAS CANCIONES.</w:t>
            </w:r>
          </w:p>
          <w:p w:rsidR="00F14E2E" w:rsidRDefault="00F14E2E"/>
          <w:p w:rsidR="00F14E2E" w:rsidRDefault="00F14E2E"/>
          <w:p w:rsidR="00F14E2E" w:rsidRDefault="00F14E2E">
            <w:r>
              <w:t>COMPRENSION E INTERPRETACIÓN .</w:t>
            </w:r>
          </w:p>
          <w:p w:rsidR="00F14E2E" w:rsidRDefault="00F14E2E"/>
          <w:p w:rsidR="00F14E2E" w:rsidRDefault="00F14E2E">
            <w:r>
              <w:t>-INTERPRETACION DEL SIGNIFICADO DE LAS CANCIONES, SU FINCIÓN Y CARACTERISTICAS DE DICHAS CANCIONES.</w:t>
            </w:r>
          </w:p>
          <w:p w:rsidR="00F14E2E" w:rsidRDefault="00F14E2E"/>
          <w:p w:rsidR="00F14E2E" w:rsidRDefault="00F14E2E">
            <w:r>
              <w:t>-CARACTERISTICAS DE DICHAS CANCIONES  DESDE QUIEN  LAS HIZO , QUIEN LA CANTA, PORQUE SE HIZO, CUAL FUE EL OBJETIVO DE DICHA CANCIÓN QUE MENSAJE  NOS DA.</w:t>
            </w:r>
          </w:p>
        </w:tc>
        <w:tc>
          <w:tcPr>
            <w:tcW w:w="2993" w:type="dxa"/>
          </w:tcPr>
          <w:p w:rsidR="0045470E" w:rsidRDefault="00526EF2">
            <w:r>
              <w:t>ESCUCHAR LAS CANCIONES.</w:t>
            </w:r>
          </w:p>
          <w:p w:rsidR="00526EF2" w:rsidRDefault="00526EF2">
            <w:r>
              <w:t>REALIZACION DE PREGUNTAS SOBRE LAS CANCIONES.</w:t>
            </w:r>
          </w:p>
          <w:p w:rsidR="00526EF2" w:rsidRDefault="00526EF2"/>
          <w:p w:rsidR="00526EF2" w:rsidRDefault="00526EF2">
            <w:r>
              <w:t>ANALISIS SOBRE LAS CANCIONES.</w:t>
            </w:r>
          </w:p>
          <w:p w:rsidR="00526EF2" w:rsidRDefault="00526EF2"/>
          <w:p w:rsidR="00526EF2" w:rsidRDefault="00526EF2">
            <w:r>
              <w:t>INTERPRETACIONES  SOBRE LAS CANCIONES.</w:t>
            </w:r>
          </w:p>
        </w:tc>
      </w:tr>
    </w:tbl>
    <w:p w:rsidR="00641BE7" w:rsidRDefault="00641BE7"/>
    <w:p w:rsidR="00EE3B14" w:rsidRDefault="00EE3B14">
      <w:r>
        <w:t>MAESTRA:</w:t>
      </w:r>
      <w:r w:rsidR="00037E5C">
        <w:t xml:space="preserve"> MARY</w:t>
      </w:r>
    </w:p>
    <w:p w:rsidR="00EE3B14" w:rsidRDefault="00EE3B14">
      <w:r>
        <w:t>EQUIPO 4</w:t>
      </w:r>
    </w:p>
    <w:p w:rsidR="00EE3B14" w:rsidRDefault="00EE3B14">
      <w:r>
        <w:t>FECHA  26 DE OCTUBRE DEL 2013.</w:t>
      </w:r>
    </w:p>
    <w:p w:rsidR="00EE3B14" w:rsidRDefault="00EE3B14"/>
    <w:sectPr w:rsidR="00EE3B14" w:rsidSect="00641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D6" w:rsidRDefault="003775D6" w:rsidP="00526EF2">
      <w:pPr>
        <w:spacing w:after="0" w:line="240" w:lineRule="auto"/>
      </w:pPr>
      <w:r>
        <w:separator/>
      </w:r>
    </w:p>
  </w:endnote>
  <w:endnote w:type="continuationSeparator" w:id="1">
    <w:p w:rsidR="003775D6" w:rsidRDefault="003775D6" w:rsidP="0052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D6" w:rsidRDefault="003775D6" w:rsidP="00526EF2">
      <w:pPr>
        <w:spacing w:after="0" w:line="240" w:lineRule="auto"/>
      </w:pPr>
      <w:r>
        <w:separator/>
      </w:r>
    </w:p>
  </w:footnote>
  <w:footnote w:type="continuationSeparator" w:id="1">
    <w:p w:rsidR="003775D6" w:rsidRDefault="003775D6" w:rsidP="0052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 w:rsidP="00526EF2">
    <w:pPr>
      <w:pStyle w:val="Encabezado"/>
      <w:jc w:val="center"/>
    </w:pPr>
    <w:r>
      <w:t>TAREA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F2" w:rsidRDefault="00526E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70E"/>
    <w:rsid w:val="00037E5C"/>
    <w:rsid w:val="002119F5"/>
    <w:rsid w:val="00362462"/>
    <w:rsid w:val="003775D6"/>
    <w:rsid w:val="0045470E"/>
    <w:rsid w:val="00526EF2"/>
    <w:rsid w:val="00611EC8"/>
    <w:rsid w:val="00641BE7"/>
    <w:rsid w:val="006770BA"/>
    <w:rsid w:val="00896CAA"/>
    <w:rsid w:val="00990F24"/>
    <w:rsid w:val="00B875FA"/>
    <w:rsid w:val="00BC3D74"/>
    <w:rsid w:val="00EE3B14"/>
    <w:rsid w:val="00F1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2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EF2"/>
  </w:style>
  <w:style w:type="paragraph" w:styleId="Piedepgina">
    <w:name w:val="footer"/>
    <w:basedOn w:val="Normal"/>
    <w:link w:val="PiedepginaCar"/>
    <w:uiPriority w:val="99"/>
    <w:semiHidden/>
    <w:unhideWhenUsed/>
    <w:rsid w:val="0052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2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EF2"/>
  </w:style>
  <w:style w:type="paragraph" w:styleId="Piedepgina">
    <w:name w:val="footer"/>
    <w:basedOn w:val="Normal"/>
    <w:link w:val="PiedepginaCar"/>
    <w:uiPriority w:val="99"/>
    <w:semiHidden/>
    <w:unhideWhenUsed/>
    <w:rsid w:val="0052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6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yeni</cp:lastModifiedBy>
  <cp:revision>2</cp:revision>
  <dcterms:created xsi:type="dcterms:W3CDTF">2013-10-25T22:47:00Z</dcterms:created>
  <dcterms:modified xsi:type="dcterms:W3CDTF">2013-10-25T22:47:00Z</dcterms:modified>
</cp:coreProperties>
</file>